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E" w:rsidRPr="00933A7C" w:rsidRDefault="003455F7" w:rsidP="00933A7C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June 28</w:t>
      </w:r>
      <w:r w:rsidR="00933A7C" w:rsidRPr="00933A7C">
        <w:rPr>
          <w:rFonts w:asciiTheme="majorHAnsi" w:hAnsiTheme="majorHAnsi"/>
        </w:rPr>
        <w:t>, 2017</w:t>
      </w:r>
    </w:p>
    <w:p w:rsidR="00933A7C" w:rsidRPr="00933A7C" w:rsidRDefault="00933A7C" w:rsidP="007F444C">
      <w:pPr>
        <w:contextualSpacing/>
        <w:rPr>
          <w:rFonts w:asciiTheme="majorHAnsi" w:hAnsiTheme="majorHAnsi"/>
        </w:rPr>
      </w:pPr>
    </w:p>
    <w:p w:rsidR="00933A7C" w:rsidRPr="00933A7C" w:rsidRDefault="00933A7C" w:rsidP="00933A7C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</w:rPr>
      </w:pPr>
    </w:p>
    <w:p w:rsidR="00933A7C" w:rsidRPr="00933A7C" w:rsidRDefault="00933A7C" w:rsidP="00933A7C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</w:rPr>
      </w:pPr>
      <w:r w:rsidRPr="00933A7C">
        <w:rPr>
          <w:rFonts w:asciiTheme="majorHAnsi" w:hAnsiTheme="majorHAnsi"/>
        </w:rPr>
        <w:t>TO:</w:t>
      </w:r>
      <w:r w:rsidRPr="00933A7C">
        <w:rPr>
          <w:rFonts w:asciiTheme="majorHAnsi" w:hAnsiTheme="majorHAnsi"/>
        </w:rPr>
        <w:tab/>
      </w:r>
      <w:r w:rsidRPr="00933A7C">
        <w:rPr>
          <w:rFonts w:asciiTheme="majorHAnsi" w:hAnsiTheme="majorHAnsi"/>
        </w:rPr>
        <w:tab/>
        <w:t>Board Members and Staff</w:t>
      </w:r>
    </w:p>
    <w:p w:rsidR="00933A7C" w:rsidRPr="00933A7C" w:rsidRDefault="00933A7C" w:rsidP="00933A7C">
      <w:pPr>
        <w:rPr>
          <w:rFonts w:asciiTheme="majorHAnsi" w:hAnsiTheme="majorHAnsi"/>
          <w:bCs/>
        </w:rPr>
      </w:pPr>
      <w:r w:rsidRPr="00933A7C">
        <w:rPr>
          <w:rFonts w:asciiTheme="majorHAnsi" w:hAnsiTheme="majorHAnsi"/>
        </w:rPr>
        <w:tab/>
      </w:r>
      <w:r w:rsidRPr="00933A7C">
        <w:rPr>
          <w:rFonts w:asciiTheme="majorHAnsi" w:hAnsiTheme="majorHAnsi"/>
        </w:rPr>
        <w:tab/>
      </w:r>
    </w:p>
    <w:p w:rsidR="00933A7C" w:rsidRPr="00933A7C" w:rsidRDefault="00933A7C" w:rsidP="00933A7C">
      <w:pPr>
        <w:rPr>
          <w:rFonts w:asciiTheme="majorHAnsi" w:hAnsiTheme="majorHAnsi"/>
          <w:bCs/>
        </w:rPr>
      </w:pPr>
      <w:r w:rsidRPr="00933A7C">
        <w:rPr>
          <w:rFonts w:asciiTheme="majorHAnsi" w:hAnsiTheme="majorHAnsi"/>
          <w:bCs/>
        </w:rPr>
        <w:t>FROM:</w:t>
      </w:r>
      <w:r w:rsidRPr="00933A7C">
        <w:rPr>
          <w:rFonts w:asciiTheme="majorHAnsi" w:hAnsiTheme="majorHAnsi"/>
          <w:bCs/>
        </w:rPr>
        <w:tab/>
      </w:r>
      <w:r w:rsidRPr="00933A7C">
        <w:rPr>
          <w:rFonts w:asciiTheme="majorHAnsi" w:hAnsiTheme="majorHAnsi"/>
          <w:bCs/>
        </w:rPr>
        <w:tab/>
        <w:t>Donna D. Sentell</w:t>
      </w:r>
    </w:p>
    <w:p w:rsidR="00933A7C" w:rsidRPr="00933A7C" w:rsidRDefault="00933A7C" w:rsidP="00933A7C">
      <w:pPr>
        <w:rPr>
          <w:rFonts w:asciiTheme="majorHAnsi" w:hAnsiTheme="majorHAnsi"/>
          <w:bCs/>
        </w:rPr>
      </w:pPr>
      <w:r w:rsidRPr="00933A7C">
        <w:rPr>
          <w:rFonts w:asciiTheme="majorHAnsi" w:hAnsiTheme="majorHAnsi"/>
          <w:bCs/>
        </w:rPr>
        <w:tab/>
      </w:r>
      <w:r w:rsidRPr="00933A7C">
        <w:rPr>
          <w:rFonts w:asciiTheme="majorHAnsi" w:hAnsiTheme="majorHAnsi"/>
          <w:bCs/>
        </w:rPr>
        <w:tab/>
        <w:t>Executive Director</w:t>
      </w:r>
    </w:p>
    <w:p w:rsidR="00933A7C" w:rsidRPr="00933A7C" w:rsidRDefault="00933A7C" w:rsidP="00933A7C">
      <w:pPr>
        <w:rPr>
          <w:rFonts w:asciiTheme="majorHAnsi" w:hAnsiTheme="majorHAnsi"/>
          <w:bCs/>
        </w:rPr>
      </w:pPr>
    </w:p>
    <w:p w:rsidR="00933A7C" w:rsidRPr="00933A7C" w:rsidRDefault="00933A7C" w:rsidP="00933A7C">
      <w:pPr>
        <w:jc w:val="center"/>
        <w:rPr>
          <w:rFonts w:asciiTheme="majorHAnsi" w:hAnsiTheme="majorHAnsi"/>
          <w:b/>
          <w:bCs/>
        </w:rPr>
      </w:pPr>
      <w:r w:rsidRPr="00933A7C">
        <w:rPr>
          <w:rFonts w:asciiTheme="majorHAnsi" w:hAnsiTheme="majorHAnsi"/>
          <w:b/>
          <w:bCs/>
        </w:rPr>
        <w:t>Cancellation of Meeting</w:t>
      </w:r>
    </w:p>
    <w:p w:rsidR="00933A7C" w:rsidRPr="00933A7C" w:rsidRDefault="00933A7C" w:rsidP="00933A7C">
      <w:pPr>
        <w:jc w:val="center"/>
        <w:rPr>
          <w:rFonts w:asciiTheme="majorHAnsi" w:hAnsiTheme="majorHAnsi"/>
          <w:b/>
          <w:bCs/>
        </w:rPr>
      </w:pPr>
    </w:p>
    <w:p w:rsidR="00933A7C" w:rsidRPr="00933A7C" w:rsidRDefault="00933A7C" w:rsidP="00933A7C">
      <w:pPr>
        <w:jc w:val="center"/>
        <w:rPr>
          <w:rFonts w:asciiTheme="majorHAnsi" w:hAnsiTheme="majorHAnsi"/>
          <w:b/>
          <w:bCs/>
        </w:rPr>
      </w:pPr>
    </w:p>
    <w:p w:rsidR="00933A7C" w:rsidRPr="00933A7C" w:rsidRDefault="00933A7C" w:rsidP="00933A7C">
      <w:pPr>
        <w:rPr>
          <w:rFonts w:asciiTheme="majorHAnsi" w:hAnsiTheme="majorHAnsi"/>
        </w:rPr>
      </w:pPr>
      <w:r w:rsidRPr="00933A7C">
        <w:rPr>
          <w:rFonts w:asciiTheme="majorHAnsi" w:hAnsiTheme="majorHAnsi"/>
        </w:rPr>
        <w:t xml:space="preserve">The </w:t>
      </w:r>
      <w:r w:rsidRPr="00933A7C">
        <w:rPr>
          <w:rFonts w:asciiTheme="majorHAnsi" w:hAnsiTheme="majorHAnsi"/>
        </w:rPr>
        <w:t xml:space="preserve">LAPELS Board meeting scheduled for July 17/18, 2017 </w:t>
      </w:r>
      <w:proofErr w:type="gramStart"/>
      <w:r w:rsidRPr="00933A7C">
        <w:rPr>
          <w:rFonts w:asciiTheme="majorHAnsi" w:hAnsiTheme="majorHAnsi"/>
        </w:rPr>
        <w:t>has been cancelled</w:t>
      </w:r>
      <w:proofErr w:type="gramEnd"/>
      <w:r w:rsidRPr="00933A7C">
        <w:rPr>
          <w:rFonts w:asciiTheme="majorHAnsi" w:hAnsiTheme="majorHAnsi"/>
        </w:rPr>
        <w:t>.</w:t>
      </w:r>
    </w:p>
    <w:p w:rsidR="00933A7C" w:rsidRPr="00933A7C" w:rsidRDefault="00933A7C" w:rsidP="00933A7C">
      <w:pPr>
        <w:rPr>
          <w:rFonts w:asciiTheme="majorHAnsi" w:hAnsiTheme="majorHAnsi"/>
        </w:rPr>
      </w:pPr>
    </w:p>
    <w:p w:rsidR="00933A7C" w:rsidRPr="00933A7C" w:rsidRDefault="00933A7C" w:rsidP="00933A7C">
      <w:pPr>
        <w:rPr>
          <w:rFonts w:asciiTheme="majorHAnsi" w:hAnsiTheme="majorHAnsi"/>
        </w:rPr>
      </w:pPr>
      <w:r w:rsidRPr="00933A7C">
        <w:rPr>
          <w:rFonts w:asciiTheme="majorHAnsi" w:hAnsiTheme="majorHAnsi"/>
        </w:rPr>
        <w:t>The next</w:t>
      </w:r>
      <w:r w:rsidRPr="00933A7C">
        <w:rPr>
          <w:rFonts w:asciiTheme="majorHAnsi" w:hAnsiTheme="majorHAnsi"/>
        </w:rPr>
        <w:t xml:space="preserve"> meeting of the Board </w:t>
      </w:r>
      <w:r w:rsidRPr="00933A7C">
        <w:rPr>
          <w:rFonts w:asciiTheme="majorHAnsi" w:hAnsiTheme="majorHAnsi"/>
        </w:rPr>
        <w:t>will be September 18/19</w:t>
      </w:r>
      <w:r>
        <w:rPr>
          <w:rFonts w:asciiTheme="majorHAnsi" w:hAnsiTheme="majorHAnsi"/>
        </w:rPr>
        <w:t>, 2017</w:t>
      </w:r>
      <w:r w:rsidRPr="00933A7C">
        <w:rPr>
          <w:rFonts w:asciiTheme="majorHAnsi" w:hAnsiTheme="majorHAnsi"/>
        </w:rPr>
        <w:t xml:space="preserve">.  This meeting will be the first regular meeting of the fiscal year </w:t>
      </w:r>
      <w:r w:rsidRPr="00933A7C">
        <w:rPr>
          <w:rFonts w:asciiTheme="majorHAnsi" w:hAnsiTheme="majorHAnsi"/>
        </w:rPr>
        <w:t xml:space="preserve">(17-18), </w:t>
      </w:r>
      <w:r w:rsidRPr="00933A7C">
        <w:rPr>
          <w:rFonts w:asciiTheme="majorHAnsi" w:hAnsiTheme="majorHAnsi"/>
        </w:rPr>
        <w:t xml:space="preserve">and </w:t>
      </w:r>
      <w:proofErr w:type="gramStart"/>
      <w:r w:rsidRPr="00933A7C">
        <w:rPr>
          <w:rFonts w:asciiTheme="majorHAnsi" w:hAnsiTheme="majorHAnsi"/>
        </w:rPr>
        <w:t xml:space="preserve">will be </w:t>
      </w:r>
      <w:r w:rsidRPr="00933A7C">
        <w:rPr>
          <w:rFonts w:asciiTheme="majorHAnsi" w:hAnsiTheme="majorHAnsi"/>
        </w:rPr>
        <w:t>designated</w:t>
      </w:r>
      <w:proofErr w:type="gramEnd"/>
      <w:r w:rsidRPr="00933A7C">
        <w:rPr>
          <w:rFonts w:asciiTheme="majorHAnsi" w:hAnsiTheme="majorHAnsi"/>
        </w:rPr>
        <w:t xml:space="preserve"> at t</w:t>
      </w:r>
      <w:r w:rsidRPr="00933A7C">
        <w:rPr>
          <w:rFonts w:asciiTheme="majorHAnsi" w:hAnsiTheme="majorHAnsi"/>
        </w:rPr>
        <w:t xml:space="preserve">he annual meeting of the Board.  </w:t>
      </w:r>
      <w:r>
        <w:rPr>
          <w:rFonts w:asciiTheme="majorHAnsi" w:hAnsiTheme="majorHAnsi"/>
        </w:rPr>
        <w:t xml:space="preserve"> </w:t>
      </w:r>
      <w:r w:rsidRPr="00933A7C">
        <w:rPr>
          <w:rFonts w:asciiTheme="majorHAnsi" w:hAnsiTheme="majorHAnsi"/>
        </w:rPr>
        <w:t xml:space="preserve">This meeting </w:t>
      </w:r>
      <w:proofErr w:type="gramStart"/>
      <w:r w:rsidRPr="00933A7C">
        <w:rPr>
          <w:rFonts w:asciiTheme="majorHAnsi" w:hAnsiTheme="majorHAnsi"/>
        </w:rPr>
        <w:t>will be held</w:t>
      </w:r>
      <w:proofErr w:type="gramEnd"/>
      <w:r w:rsidRPr="00933A7C">
        <w:rPr>
          <w:rFonts w:asciiTheme="majorHAnsi" w:hAnsiTheme="majorHAnsi"/>
        </w:rPr>
        <w:t xml:space="preserve"> at the LAPELS office – 9643 Brookline Avenue, Suite 121, Baton Rouge, LA  70809.   </w:t>
      </w:r>
    </w:p>
    <w:p w:rsidR="00933A7C" w:rsidRPr="00933A7C" w:rsidRDefault="00933A7C" w:rsidP="00933A7C">
      <w:pPr>
        <w:rPr>
          <w:rFonts w:asciiTheme="majorHAnsi" w:hAnsiTheme="majorHAnsi"/>
          <w:b/>
          <w:u w:val="single"/>
        </w:rPr>
      </w:pPr>
    </w:p>
    <w:p w:rsidR="00933A7C" w:rsidRPr="00933A7C" w:rsidRDefault="00933A7C" w:rsidP="00933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/>
        </w:rPr>
      </w:pPr>
      <w:r w:rsidRPr="00933A7C">
        <w:rPr>
          <w:rFonts w:asciiTheme="majorHAnsi" w:hAnsiTheme="majorHAnsi"/>
        </w:rPr>
        <w:tab/>
        <w:t xml:space="preserve"> </w:t>
      </w:r>
    </w:p>
    <w:p w:rsidR="00933A7C" w:rsidRPr="00933A7C" w:rsidRDefault="00933A7C" w:rsidP="00933A7C">
      <w:pPr>
        <w:contextualSpacing/>
        <w:rPr>
          <w:rFonts w:asciiTheme="majorHAnsi" w:hAnsiTheme="majorHAnsi"/>
        </w:rPr>
      </w:pPr>
    </w:p>
    <w:p w:rsidR="00933A7C" w:rsidRPr="00933A7C" w:rsidRDefault="00933A7C" w:rsidP="007F444C">
      <w:pPr>
        <w:contextualSpacing/>
        <w:rPr>
          <w:rFonts w:asciiTheme="majorHAnsi" w:hAnsiTheme="majorHAnsi"/>
        </w:rPr>
      </w:pPr>
    </w:p>
    <w:sectPr w:rsidR="00933A7C" w:rsidRPr="00933A7C" w:rsidSect="00723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296" w:bottom="720" w:left="1296" w:header="432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A6" w:rsidRDefault="00C27FA6">
      <w:r>
        <w:separator/>
      </w:r>
    </w:p>
  </w:endnote>
  <w:endnote w:type="continuationSeparator" w:id="0">
    <w:p w:rsidR="00C27FA6" w:rsidRDefault="00C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Default="00555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3A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A7C" w:rsidRDefault="00D43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Default="00555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3A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A7C">
      <w:rPr>
        <w:rStyle w:val="PageNumber"/>
        <w:noProof/>
      </w:rPr>
      <w:t>2</w:t>
    </w:r>
    <w:r>
      <w:rPr>
        <w:rStyle w:val="PageNumber"/>
      </w:rPr>
      <w:fldChar w:fldCharType="end"/>
    </w:r>
  </w:p>
  <w:p w:rsidR="00D43A7C" w:rsidRDefault="00D43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Default="00D43A7C">
    <w:pPr>
      <w:pStyle w:val="Footer"/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9643 Brookline Avenue Suite 121</w:t>
        </w:r>
      </w:smartTag>
    </w:smartTag>
    <w:r>
      <w:rPr>
        <w:sz w:val="18"/>
        <w:szCs w:val="18"/>
      </w:rPr>
      <w:t xml:space="preserve"> • </w:t>
    </w: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Baton Rouge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Louisiana</w:t>
        </w:r>
      </w:smartTag>
      <w:r>
        <w:rPr>
          <w:sz w:val="18"/>
          <w:szCs w:val="18"/>
        </w:rPr>
        <w:t xml:space="preserve">  </w:t>
      </w:r>
      <w:smartTag w:uri="urn:schemas-microsoft-com:office:smarttags" w:element="PostalCode">
        <w:r>
          <w:rPr>
            <w:sz w:val="18"/>
            <w:szCs w:val="18"/>
          </w:rPr>
          <w:t>70809-1433</w:t>
        </w:r>
      </w:smartTag>
    </w:smartTag>
    <w:r>
      <w:rPr>
        <w:sz w:val="18"/>
        <w:szCs w:val="18"/>
      </w:rPr>
      <w:t xml:space="preserve"> • (225) 925-6291 • Fax (225) 925-6292 • www.lapels.com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A6" w:rsidRDefault="00C27FA6">
      <w:r>
        <w:separator/>
      </w:r>
    </w:p>
  </w:footnote>
  <w:footnote w:type="continuationSeparator" w:id="0">
    <w:p w:rsidR="00C27FA6" w:rsidRDefault="00C2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E2" w:rsidRDefault="00830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E2" w:rsidRDefault="00830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EC" w:rsidRDefault="00830AE2" w:rsidP="00782B25">
    <w:pPr>
      <w:pStyle w:val="Header"/>
      <w:tabs>
        <w:tab w:val="left" w:pos="463"/>
        <w:tab w:val="center" w:pos="48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690B4" wp14:editId="696A34E9">
              <wp:simplePos x="0" y="0"/>
              <wp:positionH relativeFrom="column">
                <wp:posOffset>5257800</wp:posOffset>
              </wp:positionH>
              <wp:positionV relativeFrom="paragraph">
                <wp:posOffset>-136906</wp:posOffset>
              </wp:positionV>
              <wp:extent cx="1714500" cy="153035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53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AE2" w:rsidRDefault="00830AE2" w:rsidP="009B5767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D1FEC" w:rsidRDefault="00C05903" w:rsidP="009B5767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Alan </w:t>
                          </w:r>
                          <w:r w:rsidR="0012734A">
                            <w:rPr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sz w:val="14"/>
                              <w:szCs w:val="14"/>
                            </w:rPr>
                            <w:t>. Krouse, P.E.</w:t>
                          </w:r>
                        </w:p>
                        <w:p w:rsidR="00782B25" w:rsidRPr="00C16DD8" w:rsidRDefault="00782B25" w:rsidP="00782B25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2"/>
                              <w:szCs w:val="14"/>
                            </w:rPr>
                          </w:pPr>
                        </w:p>
                        <w:p w:rsidR="00782B25" w:rsidRPr="00FE5F83" w:rsidRDefault="00782B25" w:rsidP="00782B25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D. Scott Phillips, P.E., P.L.S.</w:t>
                          </w:r>
                        </w:p>
                        <w:p w:rsidR="00782B25" w:rsidRPr="00C16DD8" w:rsidRDefault="00782B25" w:rsidP="003938E4">
                          <w:pPr>
                            <w:contextualSpacing/>
                            <w:rPr>
                              <w:sz w:val="12"/>
                              <w:szCs w:val="14"/>
                            </w:rPr>
                          </w:pPr>
                        </w:p>
                        <w:p w:rsidR="003938E4" w:rsidRDefault="0017636D" w:rsidP="003938E4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Thomas R. Carroll III, P.E., </w:t>
                          </w:r>
                          <w:r w:rsidR="003938E4">
                            <w:rPr>
                              <w:sz w:val="14"/>
                              <w:szCs w:val="14"/>
                            </w:rPr>
                            <w:t>P.L.S.</w:t>
                          </w:r>
                        </w:p>
                        <w:p w:rsidR="003938E4" w:rsidRPr="00C16DD8" w:rsidRDefault="003938E4" w:rsidP="009B5767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contextualSpacing/>
                            <w:rPr>
                              <w:sz w:val="12"/>
                              <w:szCs w:val="14"/>
                            </w:rPr>
                          </w:pPr>
                        </w:p>
                        <w:p w:rsidR="003938E4" w:rsidRDefault="00BC7CC1" w:rsidP="00C16DD8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Charles G. Coyle, III, </w:t>
                          </w:r>
                          <w:r w:rsidR="003938E4">
                            <w:rPr>
                              <w:sz w:val="14"/>
                              <w:szCs w:val="14"/>
                            </w:rPr>
                            <w:t>P.</w:t>
                          </w:r>
                          <w:r w:rsidR="0017636D">
                            <w:rPr>
                              <w:sz w:val="14"/>
                              <w:szCs w:val="14"/>
                            </w:rPr>
                            <w:t>L</w:t>
                          </w:r>
                          <w:r w:rsidR="003938E4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17636D">
                            <w:rPr>
                              <w:sz w:val="14"/>
                              <w:szCs w:val="14"/>
                            </w:rPr>
                            <w:t>S.</w:t>
                          </w:r>
                        </w:p>
                        <w:p w:rsidR="00C16DD8" w:rsidRPr="00C16DD8" w:rsidRDefault="00C16DD8" w:rsidP="00C16DD8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contextualSpacing/>
                            <w:rPr>
                              <w:sz w:val="12"/>
                              <w:szCs w:val="14"/>
                            </w:rPr>
                          </w:pPr>
                        </w:p>
                        <w:p w:rsidR="00B94F64" w:rsidRDefault="00B94F64" w:rsidP="003938E4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Jeffrey A. Pike, P.E.</w:t>
                          </w:r>
                        </w:p>
                        <w:p w:rsidR="00830AE2" w:rsidRDefault="00830AE2" w:rsidP="003938E4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Christopher K. Richard, P. E.</w:t>
                          </w:r>
                        </w:p>
                        <w:p w:rsidR="00830AE2" w:rsidRDefault="00830AE2" w:rsidP="003938E4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Chad C. Vosburg, P. 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690B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14pt;margin-top:-10.8pt;width:135pt;height:1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m3hAIAABE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" stroked="f">
              <v:textbox>
                <w:txbxContent>
                  <w:p w:rsidR="00830AE2" w:rsidRDefault="00830AE2" w:rsidP="009B5767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4D1FEC" w:rsidRDefault="00C05903" w:rsidP="009B5767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Alan </w:t>
                    </w:r>
                    <w:r w:rsidR="0012734A">
                      <w:rPr>
                        <w:sz w:val="14"/>
                        <w:szCs w:val="14"/>
                      </w:rPr>
                      <w:t>D</w:t>
                    </w:r>
                    <w:r>
                      <w:rPr>
                        <w:sz w:val="14"/>
                        <w:szCs w:val="14"/>
                      </w:rPr>
                      <w:t>. Krouse, P.E.</w:t>
                    </w:r>
                  </w:p>
                  <w:p w:rsidR="00782B25" w:rsidRPr="00C16DD8" w:rsidRDefault="00782B25" w:rsidP="00782B25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2"/>
                        <w:szCs w:val="14"/>
                      </w:rPr>
                    </w:pPr>
                  </w:p>
                  <w:p w:rsidR="00782B25" w:rsidRPr="00FE5F83" w:rsidRDefault="00782B25" w:rsidP="00782B25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D. Scott Phillips, P.E., P.L.S.</w:t>
                    </w:r>
                  </w:p>
                  <w:p w:rsidR="00782B25" w:rsidRPr="00C16DD8" w:rsidRDefault="00782B25" w:rsidP="003938E4">
                    <w:pPr>
                      <w:contextualSpacing/>
                      <w:rPr>
                        <w:sz w:val="12"/>
                        <w:szCs w:val="14"/>
                      </w:rPr>
                    </w:pPr>
                  </w:p>
                  <w:p w:rsidR="003938E4" w:rsidRDefault="0017636D" w:rsidP="003938E4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Thomas R. Carroll III, P.E., </w:t>
                    </w:r>
                    <w:r w:rsidR="003938E4">
                      <w:rPr>
                        <w:sz w:val="14"/>
                        <w:szCs w:val="14"/>
                      </w:rPr>
                      <w:t>P.L.S.</w:t>
                    </w:r>
                  </w:p>
                  <w:p w:rsidR="003938E4" w:rsidRPr="00C16DD8" w:rsidRDefault="003938E4" w:rsidP="009B5767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contextualSpacing/>
                      <w:rPr>
                        <w:sz w:val="12"/>
                        <w:szCs w:val="14"/>
                      </w:rPr>
                    </w:pPr>
                  </w:p>
                  <w:p w:rsidR="003938E4" w:rsidRDefault="00BC7CC1" w:rsidP="00C16DD8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Charles G. Coyle, III, </w:t>
                    </w:r>
                    <w:r w:rsidR="003938E4">
                      <w:rPr>
                        <w:sz w:val="14"/>
                        <w:szCs w:val="14"/>
                      </w:rPr>
                      <w:t>P.</w:t>
                    </w:r>
                    <w:r w:rsidR="0017636D">
                      <w:rPr>
                        <w:sz w:val="14"/>
                        <w:szCs w:val="14"/>
                      </w:rPr>
                      <w:t>L</w:t>
                    </w:r>
                    <w:r w:rsidR="003938E4">
                      <w:rPr>
                        <w:sz w:val="14"/>
                        <w:szCs w:val="14"/>
                      </w:rPr>
                      <w:t>.</w:t>
                    </w:r>
                    <w:r w:rsidR="0017636D">
                      <w:rPr>
                        <w:sz w:val="14"/>
                        <w:szCs w:val="14"/>
                      </w:rPr>
                      <w:t>S.</w:t>
                    </w:r>
                  </w:p>
                  <w:p w:rsidR="00C16DD8" w:rsidRPr="00C16DD8" w:rsidRDefault="00C16DD8" w:rsidP="00C16DD8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contextualSpacing/>
                      <w:rPr>
                        <w:sz w:val="12"/>
                        <w:szCs w:val="14"/>
                      </w:rPr>
                    </w:pPr>
                  </w:p>
                  <w:p w:rsidR="00B94F64" w:rsidRDefault="00B94F64" w:rsidP="003938E4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Jeffrey A. Pike, P.E.</w:t>
                    </w:r>
                  </w:p>
                  <w:p w:rsidR="00830AE2" w:rsidRDefault="00830AE2" w:rsidP="003938E4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Christopher K. Richard, P. E.</w:t>
                    </w:r>
                  </w:p>
                  <w:p w:rsidR="00830AE2" w:rsidRDefault="00830AE2" w:rsidP="003938E4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Chad C. Vosburg, P. E.</w:t>
                    </w:r>
                  </w:p>
                </w:txbxContent>
              </v:textbox>
            </v:shape>
          </w:pict>
        </mc:Fallback>
      </mc:AlternateContent>
    </w:r>
    <w:r w:rsidR="00C16DD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49C0DE" wp14:editId="2278DD84">
              <wp:simplePos x="0" y="0"/>
              <wp:positionH relativeFrom="column">
                <wp:posOffset>-340360</wp:posOffset>
              </wp:positionH>
              <wp:positionV relativeFrom="paragraph">
                <wp:posOffset>-35106</wp:posOffset>
              </wp:positionV>
              <wp:extent cx="1714500" cy="1588770"/>
              <wp:effectExtent l="0" t="0" r="0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58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DD8" w:rsidRDefault="00C16DD8" w:rsidP="00C16DD8">
                          <w:pPr>
                            <w:contextualSpacing/>
                          </w:pPr>
                          <w:r>
                            <w:rPr>
                              <w:sz w:val="14"/>
                              <w:szCs w:val="14"/>
                            </w:rPr>
                            <w:t>David L. Patterson, P.L.S.</w:t>
                          </w:r>
                        </w:p>
                        <w:p w:rsidR="00C16DD8" w:rsidRDefault="00C16DD8" w:rsidP="00C16DD8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Chairman</w:t>
                          </w:r>
                          <w:proofErr w:type="gramEnd"/>
                        </w:p>
                        <w:p w:rsidR="00C16DD8" w:rsidRPr="00C16DD8" w:rsidRDefault="00C16DD8" w:rsidP="00C16DD8">
                          <w:pPr>
                            <w:pStyle w:val="BodyText2"/>
                            <w:rPr>
                              <w:sz w:val="10"/>
                            </w:rPr>
                          </w:pPr>
                        </w:p>
                        <w:p w:rsidR="00C16DD8" w:rsidRDefault="00C16DD8" w:rsidP="00C16DD8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 w:rsidRPr="00495C53">
                            <w:rPr>
                              <w:sz w:val="14"/>
                              <w:szCs w:val="14"/>
                            </w:rPr>
                            <w:t>Terry J. Huval, P.E.</w:t>
                          </w:r>
                        </w:p>
                        <w:p w:rsidR="00C16DD8" w:rsidRDefault="00C16DD8" w:rsidP="00C16DD8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Vice Chairman</w:t>
                          </w:r>
                        </w:p>
                        <w:p w:rsidR="00C16DD8" w:rsidRPr="00C16DD8" w:rsidRDefault="00C16DD8" w:rsidP="00C16DD8">
                          <w:pPr>
                            <w:pStyle w:val="BodyText2"/>
                            <w:rPr>
                              <w:sz w:val="10"/>
                            </w:rPr>
                          </w:pPr>
                        </w:p>
                        <w:p w:rsidR="00C16DD8" w:rsidRDefault="00C16DD8" w:rsidP="00C16DD8">
                          <w:pPr>
                            <w:pStyle w:val="BodyText2"/>
                          </w:pPr>
                          <w:r w:rsidRPr="00C22091">
                            <w:t>Paul N. Hale, Jr. Ph</w:t>
                          </w:r>
                          <w:r>
                            <w:t>.</w:t>
                          </w:r>
                          <w:r w:rsidRPr="00C22091">
                            <w:t>D</w:t>
                          </w:r>
                          <w:r>
                            <w:t>., P.E.</w:t>
                          </w:r>
                        </w:p>
                        <w:p w:rsidR="00C16DD8" w:rsidRDefault="00C16DD8" w:rsidP="00C16DD8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Secretary</w:t>
                          </w:r>
                        </w:p>
                        <w:p w:rsidR="00C16DD8" w:rsidRPr="00C16DD8" w:rsidRDefault="00C16DD8" w:rsidP="00C16DD8">
                          <w:pPr>
                            <w:pStyle w:val="BodyText2"/>
                            <w:rPr>
                              <w:sz w:val="10"/>
                            </w:rPr>
                          </w:pPr>
                        </w:p>
                        <w:p w:rsidR="00C16DD8" w:rsidRDefault="00C16DD8" w:rsidP="00C16DD8">
                          <w:pPr>
                            <w:pStyle w:val="BodyText2"/>
                          </w:pPr>
                          <w:r w:rsidRPr="00C22091">
                            <w:t>Christopher P. Knotts</w:t>
                          </w:r>
                          <w:r>
                            <w:t>, P.E.</w:t>
                          </w:r>
                        </w:p>
                        <w:p w:rsidR="00C16DD8" w:rsidRDefault="00C16DD8" w:rsidP="00C16DD8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Treasurer</w:t>
                          </w:r>
                        </w:p>
                        <w:p w:rsidR="009B5767" w:rsidRPr="009B5767" w:rsidRDefault="009B5767" w:rsidP="009B5767">
                          <w:pPr>
                            <w:contextualSpacing/>
                            <w:rPr>
                              <w:sz w:val="10"/>
                              <w:szCs w:val="14"/>
                            </w:rPr>
                          </w:pPr>
                        </w:p>
                        <w:p w:rsidR="004D1FEC" w:rsidRDefault="004D1FEC" w:rsidP="009B5767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Donna D. Sentell</w:t>
                          </w:r>
                        </w:p>
                        <w:p w:rsidR="004D1FEC" w:rsidRPr="00E44C8F" w:rsidRDefault="00A765D1" w:rsidP="009B5767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9C0DE" id="Text Box 45" o:spid="_x0000_s1027" type="#_x0000_t202" style="position:absolute;margin-left:-26.8pt;margin-top:-2.75pt;width:135pt;height:1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rghgIAABg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" stroked="f">
              <v:textbox>
                <w:txbxContent>
                  <w:p w:rsidR="00C16DD8" w:rsidRDefault="00C16DD8" w:rsidP="00C16DD8">
                    <w:pPr>
                      <w:contextualSpacing/>
                    </w:pPr>
                    <w:r>
                      <w:rPr>
                        <w:sz w:val="14"/>
                        <w:szCs w:val="14"/>
                      </w:rPr>
                      <w:t>David L. Patterson, P.L.S.</w:t>
                    </w:r>
                  </w:p>
                  <w:p w:rsidR="00C16DD8" w:rsidRDefault="00C16DD8" w:rsidP="00C16DD8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 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Chairman</w:t>
                    </w:r>
                    <w:proofErr w:type="gramEnd"/>
                  </w:p>
                  <w:p w:rsidR="00C16DD8" w:rsidRPr="00C16DD8" w:rsidRDefault="00C16DD8" w:rsidP="00C16DD8">
                    <w:pPr>
                      <w:pStyle w:val="BodyText2"/>
                      <w:rPr>
                        <w:sz w:val="10"/>
                      </w:rPr>
                    </w:pPr>
                  </w:p>
                  <w:p w:rsidR="00C16DD8" w:rsidRDefault="00C16DD8" w:rsidP="00C16DD8">
                    <w:pPr>
                      <w:contextualSpacing/>
                      <w:rPr>
                        <w:sz w:val="14"/>
                        <w:szCs w:val="14"/>
                      </w:rPr>
                    </w:pPr>
                    <w:r w:rsidRPr="00495C53">
                      <w:rPr>
                        <w:sz w:val="14"/>
                        <w:szCs w:val="14"/>
                      </w:rPr>
                      <w:t>Terry J. Huval, P.E.</w:t>
                    </w:r>
                  </w:p>
                  <w:p w:rsidR="00C16DD8" w:rsidRDefault="00C16DD8" w:rsidP="00C16DD8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  Vice Chairman</w:t>
                    </w:r>
                  </w:p>
                  <w:p w:rsidR="00C16DD8" w:rsidRPr="00C16DD8" w:rsidRDefault="00C16DD8" w:rsidP="00C16DD8">
                    <w:pPr>
                      <w:pStyle w:val="BodyText2"/>
                      <w:rPr>
                        <w:sz w:val="10"/>
                      </w:rPr>
                    </w:pPr>
                  </w:p>
                  <w:p w:rsidR="00C16DD8" w:rsidRDefault="00C16DD8" w:rsidP="00C16DD8">
                    <w:pPr>
                      <w:pStyle w:val="BodyText2"/>
                    </w:pPr>
                    <w:r w:rsidRPr="00C22091">
                      <w:t>Paul N. Hale, Jr. Ph</w:t>
                    </w:r>
                    <w:r>
                      <w:t>.</w:t>
                    </w:r>
                    <w:r w:rsidRPr="00C22091">
                      <w:t>D</w:t>
                    </w:r>
                    <w:r>
                      <w:t>., P.E.</w:t>
                    </w:r>
                  </w:p>
                  <w:p w:rsidR="00C16DD8" w:rsidRDefault="00C16DD8" w:rsidP="00C16DD8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  Secretary</w:t>
                    </w:r>
                  </w:p>
                  <w:p w:rsidR="00C16DD8" w:rsidRPr="00C16DD8" w:rsidRDefault="00C16DD8" w:rsidP="00C16DD8">
                    <w:pPr>
                      <w:pStyle w:val="BodyText2"/>
                      <w:rPr>
                        <w:sz w:val="10"/>
                      </w:rPr>
                    </w:pPr>
                  </w:p>
                  <w:p w:rsidR="00C16DD8" w:rsidRDefault="00C16DD8" w:rsidP="00C16DD8">
                    <w:pPr>
                      <w:pStyle w:val="BodyText2"/>
                    </w:pPr>
                    <w:r w:rsidRPr="00C22091">
                      <w:t>Christopher P. Knotts</w:t>
                    </w:r>
                    <w:r>
                      <w:t>, P.E.</w:t>
                    </w:r>
                  </w:p>
                  <w:p w:rsidR="00C16DD8" w:rsidRDefault="00C16DD8" w:rsidP="00C16DD8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  Treasurer</w:t>
                    </w:r>
                  </w:p>
                  <w:p w:rsidR="009B5767" w:rsidRPr="009B5767" w:rsidRDefault="009B5767" w:rsidP="009B5767">
                    <w:pPr>
                      <w:contextualSpacing/>
                      <w:rPr>
                        <w:sz w:val="10"/>
                        <w:szCs w:val="14"/>
                      </w:rPr>
                    </w:pPr>
                  </w:p>
                  <w:p w:rsidR="004D1FEC" w:rsidRDefault="004D1FEC" w:rsidP="009B5767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Donna D. Sentell</w:t>
                    </w:r>
                  </w:p>
                  <w:p w:rsidR="004D1FEC" w:rsidRPr="00E44C8F" w:rsidRDefault="00A765D1" w:rsidP="009B5767">
                    <w:pPr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    Executive Director</w:t>
                    </w:r>
                  </w:p>
                </w:txbxContent>
              </v:textbox>
            </v:shape>
          </w:pict>
        </mc:Fallback>
      </mc:AlternateContent>
    </w:r>
    <w:r w:rsidR="00782B25">
      <w:tab/>
    </w:r>
    <w:r w:rsidR="00782B25">
      <w:tab/>
    </w:r>
    <w:r w:rsidR="00A742F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CC1A9" wp14:editId="0F1E4345">
              <wp:simplePos x="0" y="0"/>
              <wp:positionH relativeFrom="column">
                <wp:posOffset>5224780</wp:posOffset>
              </wp:positionH>
              <wp:positionV relativeFrom="paragraph">
                <wp:posOffset>-45720</wp:posOffset>
              </wp:positionV>
              <wp:extent cx="1714500" cy="1371600"/>
              <wp:effectExtent l="0" t="1905" r="4445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Richard I. Durrett, P.E., P.L.S.</w:t>
                          </w:r>
                        </w:p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James D. Garber, </w:t>
                          </w:r>
                          <w:r w:rsidRPr="00FE5F83">
                            <w:rPr>
                              <w:sz w:val="14"/>
                              <w:szCs w:val="14"/>
                            </w:rPr>
                            <w:t xml:space="preserve">Ph.D.,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P. E.</w:t>
                          </w:r>
                        </w:p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 w:rsidRPr="00FE5F83">
                            <w:rPr>
                              <w:sz w:val="14"/>
                              <w:szCs w:val="14"/>
                            </w:rPr>
                            <w:t>Rhaoul A. Guillaume, P.E.</w:t>
                          </w:r>
                        </w:p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Mark A. Jusselin, P.E.</w:t>
                          </w:r>
                        </w:p>
                        <w:p w:rsidR="004D1FEC" w:rsidRPr="00FE5F83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Kenneth L.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McManis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>, Ph.D., P.E., P.L.S.</w:t>
                          </w:r>
                        </w:p>
                        <w:p w:rsidR="004D1FEC" w:rsidRDefault="004D1FEC" w:rsidP="004D1FEC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Ali M. Mustapha, P.E.</w:t>
                          </w:r>
                        </w:p>
                        <w:p w:rsidR="004D1FEC" w:rsidRDefault="004D1FEC" w:rsidP="004D1FEC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Mark H. Segura, P.E.</w:t>
                          </w:r>
                        </w:p>
                        <w:p w:rsidR="004D1FEC" w:rsidRPr="00FE5F83" w:rsidRDefault="004D1FEC" w:rsidP="004D1FEC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FE5F83">
                            <w:rPr>
                              <w:sz w:val="14"/>
                              <w:szCs w:val="14"/>
                            </w:rPr>
                            <w:t>Mark  A</w:t>
                          </w:r>
                          <w:proofErr w:type="gramEnd"/>
                          <w:r w:rsidRPr="00FE5F83">
                            <w:rPr>
                              <w:sz w:val="14"/>
                              <w:szCs w:val="14"/>
                            </w:rPr>
                            <w:t>. Jusselin, P.E.</w:t>
                          </w:r>
                        </w:p>
                        <w:p w:rsidR="004D1FEC" w:rsidRPr="00FE5F83" w:rsidRDefault="004D1FEC" w:rsidP="004D1FE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E5F83">
                            <w:rPr>
                              <w:sz w:val="14"/>
                              <w:szCs w:val="14"/>
                            </w:rPr>
                            <w:t>C. L. Jack Stelly, P.L.S.</w:t>
                          </w:r>
                        </w:p>
                        <w:p w:rsidR="004D1FEC" w:rsidRDefault="004D1FEC" w:rsidP="004D1FE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CC1A9" id="Text Box 42" o:spid="_x0000_s1028" type="#_x0000_t202" style="position:absolute;margin-left:411.4pt;margin-top:-3.6pt;width:13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" stroked="f">
              <v:textbox>
                <w:txbxContent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Richard I. Durrett, P.E., P.L.S.</w:t>
                    </w:r>
                  </w:p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James D. Garber, </w:t>
                    </w:r>
                    <w:r w:rsidRPr="00FE5F83">
                      <w:rPr>
                        <w:sz w:val="14"/>
                        <w:szCs w:val="14"/>
                      </w:rPr>
                      <w:t xml:space="preserve">Ph.D., </w:t>
                    </w:r>
                    <w:r>
                      <w:rPr>
                        <w:sz w:val="14"/>
                        <w:szCs w:val="14"/>
                      </w:rPr>
                      <w:t>P. E.</w:t>
                    </w:r>
                  </w:p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 w:rsidRPr="00FE5F83">
                      <w:rPr>
                        <w:sz w:val="14"/>
                        <w:szCs w:val="14"/>
                      </w:rPr>
                      <w:t>Rhaoul A. Guillaume, P.E.</w:t>
                    </w:r>
                  </w:p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Mark A. Jusselin, P.E.</w:t>
                    </w:r>
                  </w:p>
                  <w:p w:rsidR="004D1FEC" w:rsidRPr="00FE5F83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Kenneth L.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McManis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>, Ph.D., P.E., P.L.S.</w:t>
                    </w:r>
                  </w:p>
                  <w:p w:rsidR="004D1FEC" w:rsidRDefault="004D1FEC" w:rsidP="004D1FEC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Ali M. Mustapha, P.E.</w:t>
                    </w:r>
                  </w:p>
                  <w:p w:rsidR="004D1FEC" w:rsidRDefault="004D1FEC" w:rsidP="004D1FEC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Mark H. Segura, P.E.</w:t>
                    </w:r>
                  </w:p>
                  <w:p w:rsidR="004D1FEC" w:rsidRPr="00FE5F83" w:rsidRDefault="004D1FEC" w:rsidP="004D1FEC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proofErr w:type="gramStart"/>
                    <w:r w:rsidRPr="00FE5F83">
                      <w:rPr>
                        <w:sz w:val="14"/>
                        <w:szCs w:val="14"/>
                      </w:rPr>
                      <w:t>Mark  A</w:t>
                    </w:r>
                    <w:proofErr w:type="gramEnd"/>
                    <w:r w:rsidRPr="00FE5F83">
                      <w:rPr>
                        <w:sz w:val="14"/>
                        <w:szCs w:val="14"/>
                      </w:rPr>
                      <w:t>. Jusselin, P.E.</w:t>
                    </w:r>
                  </w:p>
                  <w:p w:rsidR="004D1FEC" w:rsidRPr="00FE5F83" w:rsidRDefault="004D1FEC" w:rsidP="004D1FEC">
                    <w:pPr>
                      <w:rPr>
                        <w:sz w:val="14"/>
                        <w:szCs w:val="14"/>
                      </w:rPr>
                    </w:pPr>
                    <w:r w:rsidRPr="00FE5F83">
                      <w:rPr>
                        <w:sz w:val="14"/>
                        <w:szCs w:val="14"/>
                      </w:rPr>
                      <w:t>C. L. Jack Stelly, P.L.S.</w:t>
                    </w:r>
                  </w:p>
                  <w:p w:rsidR="004D1FEC" w:rsidRDefault="004D1FEC" w:rsidP="004D1FE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742FB">
      <w:rPr>
        <w:noProof/>
      </w:rPr>
      <w:drawing>
        <wp:anchor distT="0" distB="0" distL="114300" distR="114300" simplePos="0" relativeHeight="251658240" behindDoc="1" locked="0" layoutInCell="1" allowOverlap="1" wp14:anchorId="26FBC849" wp14:editId="243F69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47885" cy="9601200"/>
          <wp:effectExtent l="0" t="0" r="5715" b="0"/>
          <wp:wrapNone/>
          <wp:docPr id="4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8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2FB">
      <w:rPr>
        <w:noProof/>
      </w:rPr>
      <w:drawing>
        <wp:inline distT="0" distB="0" distL="0" distR="0">
          <wp:extent cx="1153160" cy="11461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FEC" w:rsidRDefault="004D1FEC" w:rsidP="004D1FEC">
    <w:pPr>
      <w:pStyle w:val="Header"/>
    </w:pPr>
  </w:p>
  <w:p w:rsidR="004D1FEC" w:rsidRDefault="004D1FEC" w:rsidP="004D1FEC">
    <w:pPr>
      <w:pStyle w:val="Header"/>
      <w:jc w:val="center"/>
      <w:rPr>
        <w:sz w:val="18"/>
        <w:szCs w:val="18"/>
      </w:rPr>
    </w:pPr>
    <w:smartTag w:uri="urn:schemas-microsoft-com:office:smarttags" w:element="place">
      <w:smartTag w:uri="urn:schemas-microsoft-com:office:smarttags" w:element="State">
        <w:r>
          <w:rPr>
            <w:sz w:val="18"/>
            <w:szCs w:val="18"/>
          </w:rPr>
          <w:t>LOUISIANA</w:t>
        </w:r>
      </w:smartTag>
    </w:smartTag>
    <w:r>
      <w:rPr>
        <w:sz w:val="18"/>
        <w:szCs w:val="18"/>
      </w:rPr>
      <w:t xml:space="preserve"> PROFESSIONAL ENGINEERING AND LAND SURVEYING BOARD</w:t>
    </w:r>
  </w:p>
  <w:p w:rsidR="004D1FEC" w:rsidRDefault="004D1FEC" w:rsidP="004D1FE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D4"/>
    <w:multiLevelType w:val="hybridMultilevel"/>
    <w:tmpl w:val="9086F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523F7"/>
    <w:multiLevelType w:val="hybridMultilevel"/>
    <w:tmpl w:val="059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213D62"/>
    <w:multiLevelType w:val="hybridMultilevel"/>
    <w:tmpl w:val="BBCE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581EB8"/>
    <w:multiLevelType w:val="hybridMultilevel"/>
    <w:tmpl w:val="77F2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156931"/>
    <w:multiLevelType w:val="hybridMultilevel"/>
    <w:tmpl w:val="214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E62116"/>
    <w:multiLevelType w:val="hybridMultilevel"/>
    <w:tmpl w:val="A454B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7C"/>
    <w:rsid w:val="000207C9"/>
    <w:rsid w:val="00060F7F"/>
    <w:rsid w:val="000734B9"/>
    <w:rsid w:val="000758D9"/>
    <w:rsid w:val="000A551A"/>
    <w:rsid w:val="0012734A"/>
    <w:rsid w:val="00135206"/>
    <w:rsid w:val="001510FE"/>
    <w:rsid w:val="0017636D"/>
    <w:rsid w:val="00244FFC"/>
    <w:rsid w:val="002A1C48"/>
    <w:rsid w:val="002C103E"/>
    <w:rsid w:val="002D2700"/>
    <w:rsid w:val="003219BA"/>
    <w:rsid w:val="003455F7"/>
    <w:rsid w:val="003938E4"/>
    <w:rsid w:val="003B0408"/>
    <w:rsid w:val="003B4F0F"/>
    <w:rsid w:val="00427D62"/>
    <w:rsid w:val="0043628A"/>
    <w:rsid w:val="00470A9F"/>
    <w:rsid w:val="00495C53"/>
    <w:rsid w:val="004B5B4C"/>
    <w:rsid w:val="004D1FEC"/>
    <w:rsid w:val="005462A7"/>
    <w:rsid w:val="0055503B"/>
    <w:rsid w:val="00567251"/>
    <w:rsid w:val="00577D08"/>
    <w:rsid w:val="005B69AE"/>
    <w:rsid w:val="005D5045"/>
    <w:rsid w:val="00615316"/>
    <w:rsid w:val="00674A04"/>
    <w:rsid w:val="006B2CA7"/>
    <w:rsid w:val="006E2EBC"/>
    <w:rsid w:val="00715071"/>
    <w:rsid w:val="00723F6C"/>
    <w:rsid w:val="00767EF5"/>
    <w:rsid w:val="00782B25"/>
    <w:rsid w:val="007B1042"/>
    <w:rsid w:val="007C424D"/>
    <w:rsid w:val="007C4837"/>
    <w:rsid w:val="007E162B"/>
    <w:rsid w:val="007F444C"/>
    <w:rsid w:val="00804C13"/>
    <w:rsid w:val="00823037"/>
    <w:rsid w:val="00830AE2"/>
    <w:rsid w:val="008329BE"/>
    <w:rsid w:val="0084037F"/>
    <w:rsid w:val="00850466"/>
    <w:rsid w:val="00850637"/>
    <w:rsid w:val="00874089"/>
    <w:rsid w:val="00933A7C"/>
    <w:rsid w:val="00952413"/>
    <w:rsid w:val="0095449B"/>
    <w:rsid w:val="00965213"/>
    <w:rsid w:val="00992710"/>
    <w:rsid w:val="009B5767"/>
    <w:rsid w:val="009B6544"/>
    <w:rsid w:val="009C4928"/>
    <w:rsid w:val="009D7915"/>
    <w:rsid w:val="009F7294"/>
    <w:rsid w:val="00A27F8C"/>
    <w:rsid w:val="00A742FB"/>
    <w:rsid w:val="00A765D1"/>
    <w:rsid w:val="00AD671C"/>
    <w:rsid w:val="00AF19E2"/>
    <w:rsid w:val="00B11377"/>
    <w:rsid w:val="00B308A5"/>
    <w:rsid w:val="00B33435"/>
    <w:rsid w:val="00B533CF"/>
    <w:rsid w:val="00B94F64"/>
    <w:rsid w:val="00BC3BDE"/>
    <w:rsid w:val="00BC7CC1"/>
    <w:rsid w:val="00BD58D7"/>
    <w:rsid w:val="00BE1A69"/>
    <w:rsid w:val="00C05903"/>
    <w:rsid w:val="00C13DB6"/>
    <w:rsid w:val="00C16DD8"/>
    <w:rsid w:val="00C21C46"/>
    <w:rsid w:val="00C22091"/>
    <w:rsid w:val="00C27FA6"/>
    <w:rsid w:val="00C60000"/>
    <w:rsid w:val="00C9078E"/>
    <w:rsid w:val="00CF4069"/>
    <w:rsid w:val="00D43A7C"/>
    <w:rsid w:val="00D75EF8"/>
    <w:rsid w:val="00DC7F45"/>
    <w:rsid w:val="00E54302"/>
    <w:rsid w:val="00E56E57"/>
    <w:rsid w:val="00E80086"/>
    <w:rsid w:val="00E93132"/>
    <w:rsid w:val="00EA575E"/>
    <w:rsid w:val="00EB59ED"/>
    <w:rsid w:val="00EC0C2E"/>
    <w:rsid w:val="00ED51AC"/>
    <w:rsid w:val="00EE2550"/>
    <w:rsid w:val="00EF212C"/>
    <w:rsid w:val="00F5346C"/>
    <w:rsid w:val="00FB466C"/>
    <w:rsid w:val="00FC2924"/>
    <w:rsid w:val="00FC5CD9"/>
    <w:rsid w:val="00FD6BDC"/>
    <w:rsid w:val="00FE5F8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D136175"/>
  <w15:docId w15:val="{CECA02F5-DE64-4273-8DEF-23BDF35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03B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55503B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55503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55503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55503B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55503B"/>
    <w:pPr>
      <w:spacing w:before="220"/>
    </w:pPr>
  </w:style>
  <w:style w:type="character" w:styleId="Hyperlink">
    <w:name w:val="Hyperlink"/>
    <w:basedOn w:val="DefaultParagraphFont"/>
    <w:rsid w:val="0055503B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550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503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5503B"/>
    <w:pPr>
      <w:tabs>
        <w:tab w:val="left" w:pos="360"/>
      </w:tabs>
    </w:pPr>
    <w:rPr>
      <w:sz w:val="14"/>
      <w:szCs w:val="14"/>
    </w:rPr>
  </w:style>
  <w:style w:type="character" w:styleId="FollowedHyperlink">
    <w:name w:val="FollowedHyperlink"/>
    <w:basedOn w:val="DefaultParagraphFont"/>
    <w:rsid w:val="001510FE"/>
    <w:rPr>
      <w:color w:val="80008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103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Templates\Lapels\Monarc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E5F8-C70F-477B-BCED-5B55A514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Monarch Letterhead</Template>
  <TotalTime>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LAPELS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D. Sentell</dc:creator>
  <cp:lastModifiedBy/>
  <cp:revision>1</cp:revision>
  <cp:lastPrinted>2009-08-03T15:12:00Z</cp:lastPrinted>
  <dcterms:created xsi:type="dcterms:W3CDTF">2017-06-26T20:38:00Z</dcterms:created>
  <dcterms:modified xsi:type="dcterms:W3CDTF">1601-01-01T00:00:00Z</dcterms:modified>
</cp:coreProperties>
</file>